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CD" w:rsidRDefault="00A120CD">
      <w:pPr>
        <w:rPr>
          <w:sz w:val="28"/>
          <w:szCs w:val="28"/>
        </w:rPr>
      </w:pPr>
    </w:p>
    <w:p w:rsidR="00A120CD" w:rsidRPr="00A120CD" w:rsidRDefault="00A120CD">
      <w:pPr>
        <w:rPr>
          <w:rFonts w:ascii="Times New Roman" w:hAnsi="Times New Roman" w:cs="Times New Roman"/>
          <w:sz w:val="20"/>
          <w:szCs w:val="20"/>
        </w:rPr>
      </w:pPr>
      <w:r w:rsidRPr="00A120CD">
        <w:rPr>
          <w:rFonts w:ascii="Times New Roman" w:hAnsi="Times New Roman" w:cs="Times New Roman"/>
          <w:sz w:val="20"/>
          <w:szCs w:val="20"/>
        </w:rPr>
        <w:t>В ответ на запрос уточняем:</w:t>
      </w:r>
    </w:p>
    <w:p w:rsidR="00A120CD" w:rsidRPr="00A120CD" w:rsidRDefault="00A120CD">
      <w:pPr>
        <w:rPr>
          <w:rFonts w:ascii="Times New Roman" w:hAnsi="Times New Roman" w:cs="Times New Roman"/>
          <w:sz w:val="20"/>
          <w:szCs w:val="20"/>
        </w:rPr>
      </w:pPr>
      <w:r w:rsidRPr="00A120CD">
        <w:rPr>
          <w:rFonts w:ascii="Times New Roman" w:hAnsi="Times New Roman" w:cs="Times New Roman"/>
          <w:sz w:val="20"/>
          <w:szCs w:val="20"/>
        </w:rPr>
        <w:t>1. До конца года будут 3 основные заявки (квартальные), но возможны 1-2 дополнительные, срочные.</w:t>
      </w:r>
    </w:p>
    <w:p w:rsidR="00A120CD" w:rsidRDefault="00A120CD">
      <w:pPr>
        <w:rPr>
          <w:rFonts w:ascii="Times New Roman" w:hAnsi="Times New Roman" w:cs="Times New Roman"/>
          <w:sz w:val="20"/>
          <w:szCs w:val="20"/>
        </w:rPr>
      </w:pPr>
      <w:r w:rsidRPr="00A120CD">
        <w:rPr>
          <w:rFonts w:ascii="Times New Roman" w:hAnsi="Times New Roman" w:cs="Times New Roman"/>
          <w:sz w:val="20"/>
          <w:szCs w:val="20"/>
        </w:rPr>
        <w:t xml:space="preserve">2. По позициям 23, 26-29 поставка эквивалентов допускается при условии </w:t>
      </w:r>
      <w:proofErr w:type="gramStart"/>
      <w:r w:rsidRPr="00A120CD">
        <w:rPr>
          <w:rFonts w:ascii="Times New Roman" w:hAnsi="Times New Roman" w:cs="Times New Roman"/>
          <w:sz w:val="20"/>
          <w:szCs w:val="20"/>
        </w:rPr>
        <w:t>предоставления подтверждения полного совпадения технических характеристик предлагаемого эквивалента требуемой продукции</w:t>
      </w:r>
      <w:proofErr w:type="gramEnd"/>
      <w:r w:rsidRPr="00A120CD">
        <w:rPr>
          <w:rFonts w:ascii="Times New Roman" w:hAnsi="Times New Roman" w:cs="Times New Roman"/>
          <w:sz w:val="20"/>
          <w:szCs w:val="20"/>
        </w:rPr>
        <w:t>.</w:t>
      </w:r>
    </w:p>
    <w:p w:rsidR="00A120CD" w:rsidRDefault="00A120CD">
      <w:pPr>
        <w:rPr>
          <w:rFonts w:ascii="Times New Roman" w:hAnsi="Times New Roman" w:cs="Times New Roman"/>
          <w:sz w:val="20"/>
          <w:szCs w:val="20"/>
        </w:rPr>
      </w:pPr>
    </w:p>
    <w:p w:rsidR="00A120CD" w:rsidRPr="00A120CD" w:rsidRDefault="00A120CD" w:rsidP="00A120CD">
      <w:pPr>
        <w:rPr>
          <w:rFonts w:ascii="Times New Roman" w:hAnsi="Times New Roman" w:cs="Times New Roman"/>
          <w:sz w:val="20"/>
          <w:szCs w:val="20"/>
        </w:rPr>
      </w:pPr>
    </w:p>
    <w:p w:rsidR="00A120CD" w:rsidRPr="00A120CD" w:rsidRDefault="00A120CD" w:rsidP="00A120C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20CD">
        <w:rPr>
          <w:rFonts w:ascii="Times New Roman" w:hAnsi="Times New Roman" w:cs="Times New Roman"/>
          <w:sz w:val="20"/>
          <w:szCs w:val="20"/>
        </w:rPr>
        <w:t>Обращаем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  <w:sz w:val="20"/>
          <w:szCs w:val="20"/>
        </w:rPr>
        <w:t xml:space="preserve">азъяснение Документации должны </w:t>
      </w:r>
      <w:r w:rsidRPr="00A120CD">
        <w:rPr>
          <w:rFonts w:ascii="Times New Roman" w:hAnsi="Times New Roman" w:cs="Times New Roman"/>
          <w:sz w:val="20"/>
          <w:szCs w:val="20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  <w:sz w:val="20"/>
          <w:szCs w:val="20"/>
        </w:rPr>
        <w:t xml:space="preserve">» на сайте ЭТП, но не позднее, </w:t>
      </w:r>
      <w:r w:rsidRPr="00A120CD">
        <w:rPr>
          <w:rFonts w:ascii="Times New Roman" w:hAnsi="Times New Roman" w:cs="Times New Roman"/>
          <w:sz w:val="20"/>
          <w:szCs w:val="20"/>
        </w:rPr>
        <w:t>чем за 3 рабочих  дня до срока окончания подачи заявок по форме согласно Приложению № 6.</w:t>
      </w:r>
      <w:proofErr w:type="gramEnd"/>
    </w:p>
    <w:p w:rsidR="00A120CD" w:rsidRPr="00A120CD" w:rsidRDefault="00A120C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120CD" w:rsidRPr="00A1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BB"/>
    <w:rsid w:val="004F4838"/>
    <w:rsid w:val="00576B49"/>
    <w:rsid w:val="00581CAE"/>
    <w:rsid w:val="00A120CD"/>
    <w:rsid w:val="00E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Скворцова Елена Владимировна</cp:lastModifiedBy>
  <cp:revision>2</cp:revision>
  <dcterms:created xsi:type="dcterms:W3CDTF">2023-03-20T09:48:00Z</dcterms:created>
  <dcterms:modified xsi:type="dcterms:W3CDTF">2023-03-20T09:48:00Z</dcterms:modified>
</cp:coreProperties>
</file>